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17C8" w:rsidRPr="00361F2A" w:rsidRDefault="00361F2A">
      <w:pPr>
        <w:rPr>
          <w:b/>
          <w:sz w:val="56"/>
          <w:szCs w:val="56"/>
        </w:rPr>
      </w:pPr>
      <w:r w:rsidRPr="00361F2A">
        <w:rPr>
          <w:b/>
          <w:sz w:val="56"/>
          <w:szCs w:val="56"/>
        </w:rPr>
        <w:t>Obavijest kandidatima koji su se prijavili na natječaj koji je objavljen 15.05.2026.g. na stranicama Hrvatskog zavoda za zapošljavanje.</w:t>
      </w:r>
    </w:p>
    <w:p w:rsidR="00361F2A" w:rsidRPr="00361F2A" w:rsidRDefault="00361F2A">
      <w:pPr>
        <w:rPr>
          <w:b/>
          <w:sz w:val="56"/>
          <w:szCs w:val="56"/>
        </w:rPr>
      </w:pPr>
      <w:r w:rsidRPr="00361F2A">
        <w:rPr>
          <w:b/>
          <w:sz w:val="56"/>
          <w:szCs w:val="56"/>
        </w:rPr>
        <w:t>Testiranje kandidata biti će 28.05.2026.g. u 13,00 sati.</w:t>
      </w:r>
    </w:p>
    <w:p w:rsidR="00361F2A" w:rsidRPr="00361F2A" w:rsidRDefault="00361F2A">
      <w:pPr>
        <w:rPr>
          <w:b/>
          <w:sz w:val="56"/>
          <w:szCs w:val="56"/>
        </w:rPr>
      </w:pPr>
      <w:r w:rsidRPr="00361F2A">
        <w:rPr>
          <w:b/>
          <w:sz w:val="56"/>
          <w:szCs w:val="56"/>
        </w:rPr>
        <w:t>Tema testiranja biti će iz djelokruga nastave matematike, odnosno područja za što su se kandidati i prijavili.</w:t>
      </w:r>
    </w:p>
    <w:p w:rsidR="00361F2A" w:rsidRPr="00361F2A" w:rsidRDefault="00361F2A">
      <w:pPr>
        <w:rPr>
          <w:b/>
          <w:sz w:val="56"/>
          <w:szCs w:val="56"/>
        </w:rPr>
      </w:pPr>
      <w:r w:rsidRPr="00361F2A">
        <w:rPr>
          <w:b/>
          <w:sz w:val="56"/>
          <w:szCs w:val="56"/>
        </w:rPr>
        <w:t>Za dodatna pitanja možete kontaktirati Školu na broj: 0992778600.</w:t>
      </w:r>
      <w:bookmarkStart w:id="0" w:name="_GoBack"/>
      <w:bookmarkEnd w:id="0"/>
    </w:p>
    <w:sectPr w:rsidR="00361F2A" w:rsidRPr="00361F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F2A"/>
    <w:rsid w:val="00361F2A"/>
    <w:rsid w:val="00451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CEAEC"/>
  <w15:chartTrackingRefBased/>
  <w15:docId w15:val="{45358551-6867-4BF0-A745-E61052EC6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2026-05-15T11:55:00Z</dcterms:created>
  <dcterms:modified xsi:type="dcterms:W3CDTF">2026-05-15T12:00:00Z</dcterms:modified>
</cp:coreProperties>
</file>